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Эстонская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Влюбиться - пара пустяков:
          <w:br/>
          Осенний свет из облаков,
          <w:br/>
          Жар-птице двадцать тысяч лет,
          <w:br/>
          И за углом - кофейня.
          <w:br/>
          Четыре или пять шагов -
          <w:br/>
          И нет врагов, и нет долгов,
          <w:br/>
          И молод в сорок тысяч лет,
          <w:br/>
          И за углом - кофейня.
          <w:br/>
          <w:br/>
          Вдоль улиц Длинная Нога
          <w:br/>
          Или Короткая Нога
          <w:br/>
          Шатайся двадцать тысяч лет,-
          <w:br/>
          И за углом - кофейня.
          <w:br/>
          А в Хельсинках - сухой закон,
          <w:br/>
          И финн приплыл за коньяком,
          <w:br/>
          Он сбросил сорок тысяч лет,-
          <w:br/>
          И за углом - кофейня!
          <w:br/>
          <w:br/>
          Свежо ли, милый, век вдвоем?
          <w:br/>
          (Что в имени тебе моем?)
          <w:br/>
          Вопрос - на двадцать тысяч лет,
          <w:br/>
          А за углом - кофейня.
          <w:br/>
          Навстречу - плут, весьма поэт,
          <w:br/>
          Он лихо врет:- Какой дуэт!
          <w:br/>
          Ищу вас сорок тысяч лет,-
          <w:br/>
          Тут за углом - кофейня!
          <w:br/>
          <w:br/>
          А в зазеркальной глубине -
          <w:br/>
          Часы, весы точны вполне
          <w:br/>
          (Плюс-минус двадцать тысяч лет)
          <w:br/>
          И за углом - кофейня.
          <w:br/>
          Мы в ней садимся у окна -
          <w:br/>
          Лицом к луне, и времена
          <w:br/>
          Шалят на сорок тысяч лет,-
          <w:br/>
          Ведь за углом - кофейня!
          <w:br/>
          <w:br/>
          О чем поет, переведи,
          <w:br/>
          Эстонка с хрипотцой в груди.
          <w:br/>
          Ужель сошелся клином свет
          <w:br/>
          И за углом - кофейня?
          <w:br/>
          Ты наклоняешься вперед,
          <w:br/>
          И твой подстрочник, нет, не врет,
          <w:br/>
          В нем этот свет, а также тот,
          <w:br/>
          И там, и тут - кофейня.
          <w:br/>
          <w:br/>
          Как сочен точный перевод!
          <w:br/>
          Он кормит нас не первый год,
          <w:br/>
          Прокормит двадцать тысяч лет,-
          <w:br/>
          Ведь за углом - кофейня,
          <w:br/>
          Где можно дешево поесть,
          <w:br/>
          Присесть и песню перевесть,
          <w:br/>
          И через сорок тысяч лет
          <w:br/>
          Ее споет кофейня:
          <w:br/>
          <w:br/>
          Влюбиться - пара пустяков,
          <w:br/>
          Разбиться - пара пустяков:
          <w:br/>
          Нырнул на сорок тысяч лет,-
          <w:br/>
          И за углом - кофейня,
          <w:br/>
          Да в небесах - альпийский луг,
          <w:br/>
          Да золотой воздушный плуг,
          <w:br/>
          Да сносу нет, да спросу нет,
          <w:br/>
          Да за углом - кофейня!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2021-11-11T05:59:03+03:00</dcterms:created>
  <dcterms:modified xsi:type="dcterms:W3CDTF">2021-11-11T05:59:03+03:00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