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Эсхатология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и впрямь наступит Страшный суд,
          <w:br/>
          Тогда ни принадлежность к поколенью,
          <w:br/>
          Ни к нации какой, ни к учрежденью,
          <w:br/>
          Ни членство в партии, ни должность, к сожаленью,
          <w:br/>
          Нас не спасут.
          <w:br/>
          Там каждому из нас по одному
          <w:br/>
          За всё ответить надо самому.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2022-03-19T05:31:58+03:00</dcterms:created>
  <dcterms:modified xsi:type="dcterms:W3CDTF">2022-03-19T05:31:58+03:00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