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давно.
          <w:br/>
          Исхудавший от голода, злой,
          <w:br/>
          Шел по кладбищу он
          <w:br/>
          И уже выходил за ворота.
          <w:br/>
          Вдруг под свежим крестом,
          <w:br/>
          С невысокой могилы, сырой
          <w:br/>
          Заприметил его
          <w:br/>
          И окликнул невидимый кто-то.
          <w:br/>
          <w:br/>
          И седая крестьянка
          <w:br/>
          В заношенном старом платке
          <w:br/>
          Поднялась от земли,
          <w:br/>
          Молчалива, печальна, сутула,
          <w:br/>
          И, творя поминанье,
          <w:br/>
          В морщинистой темной руке
          <w:br/>
          Две лепешки ему
          <w:br/>
          И яичко, крестясь, протянула.
          <w:br/>
          <w:br/>
          И как громом ударило
          <w:br/>
          В душу его, и тотчас
          <w:br/>
          Сотни труб закричали
          <w:br/>
          И звезды посыпались с неба.
          <w:br/>
          И, смятенный и жалкий,
          <w:br/>
          В сиянье страдальческих глаз,
          <w:br/>
          Принял он подаянье,
          <w:br/>
          Поел поминального хлеба.
          <w:br/>
          <w:br/>
          Это было давно.
          <w:br/>
          И теперь он, известный поэт,
          <w:br/>
          Хоть не всеми любимый,
          <w:br/>
          И понятый также не всеми,
          <w:br/>
          Как бы снова живет
          <w:br/>
          Обаянием прожитых лет
          <w:br/>
          В этой грустной своей
          <w:br/>
          И возвышенно чистой поэме.
          <w:br/>
          <w:br/>
          И седая крестьянка,
          <w:br/>
          Как добрая старая мать,
          <w:br/>
          Обнимает его...
          <w:br/>
          И, бросая перо, в кабинете
          <w:br/>
          Всё он бродит один
          <w:br/>
          И пытается сердцем понять
          <w:br/>
          То, что могут понять
          <w:br/>
          Только старые люди и дети.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2021-11-11T03:53:24+03:00</dcterms:created>
  <dcterms:modified xsi:type="dcterms:W3CDTF">2021-11-11T03:53:24+03:00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