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пеплы сокровищ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пеплы сокровищ:
          <w:br/>
          Утрат, обид.
          <w:br/>
          Это пеплы, пред коими
          <w:br/>
          В прах — гранит.
          <w:br/>
          <w:br/>
          Голубь голый и светлый,
          <w:br/>
          Не живущий четой.
          <w:br/>
          Соломоновы пеплы
          <w:br/>
          Над великой тщетой.
          <w:br/>
          <w:br/>
          Беззакатного времени
          <w:br/>
          Грозный мел.
          <w:br/>
          Значит Бог в мои двери —
          <w:br/>
          Раз дом сгорел!
          <w:br/>
          <w:br/>
          Не удушенный в хламе,
          <w:br/>
          Снам и дням господин,
          <w:br/>
          Как отвесное пламя
          <w:br/>
          Дух — из ранних седин!
          <w:br/>
          <w:br/>
          И не вы меня предали,
          <w:br/>
          Годы, в тыл!
          <w:br/>
          Эта седость — победа
          <w:br/>
          Бессмертных сил.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2022-03-18T22:18:06+03:00</dcterms:created>
  <dcterms:modified xsi:type="dcterms:W3CDTF">2022-03-18T22:18:06+03:00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