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Это 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годы — дни (вечный труд!) переплавливать
          <w:br/>
          В сплав — часы, серебро в глубину!
          <w:br/>
          Что ж мы памяти жадной? не вплавь ли звать
          <w:br/>
          Чрез остывшую лаву минут?
          <w:br/>
          Сны цветные ребенка задорного
          <w:br/>
          Молот жизни в сталь строф претворил,
          <w:br/>
          Но туманом явь далей задернуло, —
          <w:br/>
          Голубым, где был перл и берилл.
          <w:br/>
          Что нам видеть, пловцам, с того берега?
          <w:br/>
          Шаткий очерк родного холма!
          <w:br/>
          Взятый скарб разбирать или бережно
          <w:br/>
          Повторять, что скопила молва!
          <w:br/>
          Мы ли там, иль не мы? каждым атомом
          <w:br/>
          Мы — иные, в теченьи река!
          <w:br/>
          Губы юноши вечером матовым
          <w:br/>
          Не воскреснут в устах старика!
          <w:br/>
          Сплав, пылав, остывает… Но, с гор вода, —
          <w:br/>
          Годы, дни, жизнь, и, ужас тая,
          <w:br/>
          В шелест книг, в тишь лесов, в рокот города,
          <w:br/>
          Выкрик детской мечты: это — 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2022-03-19T10:51:24+03:00</dcterms:created>
  <dcterms:modified xsi:type="dcterms:W3CDTF">2022-03-19T10:51:24+03:00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