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Южная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ночь полуденного края,
          <w:br/>
           Полна ты мощной красотой,
          <w:br/>
           По небу тихо пролетая
          <w:br/>
           Над очарованной землей.
          <w:br/>
           Горя, как жемчугом, звездами,
          <w:br/>
           Ты ароматом облита,
          <w:br/>
           Прозрачно синими тенями
          <w:br/>
           Ты, словно дымкой, обвита;
          <w:br/>
           И, как над зеркалом, склоняясь
          <w:br/>
           Над гладью моря голубой,
          <w:br/>
           Залюбовалась ты собой,
          <w:br/>
           Нарядом пышным облекаясь…
          <w:br/>
           Скажи, богиня, для кого
          <w:br/>
           Ты в ризы брачные одета?
          <w:br/>
           Ты ждешь ли друга своего,
          <w:br/>
           Порфироносного рассвета,
          <w:br/>
           Чтоб, полон дерзостных надежд,
          <w:br/>
           Он, как дрожащими устами,
          <w:br/>
           Твоих лазуревых одежд
          <w:br/>
           Коснулся алыми лучами;
          <w:br/>
           Чтоб лучезарный юный бог
          <w:br/>
           С тебя покров сорвал, ликуя,
          <w:br/>
           И тело смуглое зажег
          <w:br/>
           Могучим зноем поцелуя;
          <w:br/>
           Чтоб, вся бледнея, вся дрожа,
          <w:br/>
           Ты отдалась ему мятежно,
          <w:br/>
           Как вешний цвет фиалки нежной,
          <w:br/>
           Благоуханна и свежа;
          <w:br/>
           Чтоб ты, с улыбкой тихо тая
          <w:br/>
           Под лаской утра и тепла,
          <w:br/>
           О ночь, вакханка молодая,
          <w:br/>
           В объятьях солнца умерла!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2022-04-23T12:07:08+03:00</dcterms:created>
  <dcterms:modified xsi:type="dcterms:W3CDTF">2022-04-23T12:07:08+03:00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