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как слепая, ощупью 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слепая, ощупью иду
          <w:br/>
           На голос твой, на теплоту, на запах…
          <w:br/>
           Не заблужусь в Плутоновом саду:
          <w:br/>
           Где ты вошла — восток, где скрылась — запад.
          <w:br/>
          <w:br/>
          Ну что ж, веди меня, веди, веди
          <w:br/>
           Хотя б сквозь все круговороты ада,
          <w:br/>
           На этот смерч, встающий впереди, —
          <w:br/>
           Другого мне Вергилия не надо!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2022-04-22T15:33:22+03:00</dcterms:created>
  <dcterms:modified xsi:type="dcterms:W3CDTF">2022-04-22T15:33:22+03:00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