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Мой дух не изнемог во мгле противоречий,
          <w:br/>
          Не обессилел ум в сцепленьях роковых.
          <w:br/>
          Я все мечты люблю, мне дороги все речи,
          <w:br/>
          	И всем богам я посвящаю стих.
          <w:br/>
          <w:br/>
          Я возносил мольбы Астарте и Гекате,
          <w:br/>
          Как жрец, стотельчих жертв сам проливал я кровь,
          <w:br/>
          И после подходил к подножиям распятий
          <w:br/>
          	И славил сильную, как смерть, любовь.
          <w:br/>
          <w:br/>
          Я посещал сады Ликеев, Академий,
          <w:br/>
          На воске отмечал реченья мудрецов;
          <w:br/>
          Как верный ученик, я был ласкаем всеми,
          <w:br/>
          	Но сам любил лишь сочетанья слов.
          <w:br/>
          <w:br/>
          На острове Мечты, где статуи, где песни,
          <w:br/>
          Я исследил пути в огнях и без огней,
          <w:br/>
          То поклонялся тем, что ярче, что телесней,
          <w:br/>
          	То трепетал в предчувствии теней.
          <w:br/>
          <w:br/>
          И странно полюбил я мглу противоречий,
          <w:br/>
          И жадно стал искать сплетений роковых.
          <w:br/>
          Мне сладки все мечты, мне дороги все речи,
          <w:br/>
          	И всем богам я посвящаю стих...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2021-11-11T01:37:22+03:00</dcterms:created>
  <dcterms:modified xsi:type="dcterms:W3CDTF">2021-11-11T01:37:22+03:00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