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был плохой приметой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был плохой приметой,
          <w:br/>
           я был травой примятой,
          <w:br/>
           я белой был вороной,
          <w:br/>
           я воблой был вареной.
          <w:br/>
           Я был кольцом на пне,
          <w:br/>
           я был лицом в окне
          <w:br/>
           на сотом этаже…
          <w:br/>
           Всем этим был уже.
          <w:br/>
          <w:br/>
          А чем теперь мне стать бы?
          <w:br/>
           Почтенным генералом,
          <w:br/>
           зовомым на все свадьбы?
          <w:br/>
           Учебным минералом,
          <w:br/>
           положенным в музее
          <w:br/>
           под толстое стекло
          <w:br/>
           на радость ротозею,
          <w:br/>
           ценителю назло?
          <w:br/>
          <w:br/>
          Подстрочным примечаньем?
          <w:br/>
           Привычкою порочной?
          <w:br/>
           Отчаяньем? Молчаньем?
          <w:br/>
           Нет, просто — строчкой точной,
          <w:br/>
           не знающей покоя,
          <w:br/>
           волнующей строкою,
          <w:br/>
           и словом, оборотом,
          <w:br/>
           исполенным огня,
          <w:br/>
           излюбленным народом,
          <w:br/>
           забывшим про меня…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2022-04-22T14:17:32+03:00</dcterms:created>
  <dcterms:modified xsi:type="dcterms:W3CDTF">2022-04-22T14:17:32+03:00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