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был только тем, чего..."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только тем, чего
          <w:br/>
          ты касалась ладонью,
          <w:br/>
          над чем в глухую, воронью
          <w:br/>
          ночь склоняла чело.
          <w:br/>
          <w:br/>
          Я был лишь тем, что ты
          <w:br/>
          там, снизу, различала:
          <w:br/>
          смутный облик сначала,
          <w:br/>
          много позже - черты.
          <w:br/>
          <w:br/>
          Это ты, горяча,
          <w:br/>
          ошую, одесную
          <w:br/>
          раковину ушную
          <w:br/>
          мне творила, шепча.
          <w:br/>
          <w:br/>
          Это ты, теребя
          <w:br/>
          штору, в сырую полость
          <w:br/>
          рта вложила мне голос,
          <w:br/>
          окликавший тебя.
          <w:br/>
          <w:br/>
          Я был попросту слеп.
          <w:br/>
          Ты, возникая, прячась,
          <w:br/>
          даровала мне зрячесть.
          <w:br/>
          Так оставляют след.
          <w:br/>
          <w:br/>
          Так творятся миры.
          <w:br/>
          Так, сотворив их, часто
          <w:br/>
          оставляют вращаться,
          <w:br/>
          расточая дары.
          <w:br/>
          <w:br/>
          Так, бросаем то в жар,
          <w:br/>
          то в холод, то в свет, то в темень,
          <w:br/>
          в мирозданьи потерян,
          <w:br/>
          кружится шар.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2021-11-10T12:06:44+03:00</dcterms:created>
  <dcterms:modified xsi:type="dcterms:W3CDTF">2021-11-10T12:06:44+03:00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