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жизни всем тебе обязан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Нашей Партии</em>
          <w:br/>
          <w:br/>
          Я в жизни всем тебе обязан,
          <w:br/>
           Мне без тебя дороги нет.
          <w:br/>
           И я навек с тобою связан
          <w:br/>
           С далеких юношеских лет.
          <w:br/>
          <w:br/>
          И там еще, под отчей крышей,
          <w:br/>
           И знал, и сердцем чуял я,
          <w:br/>
           Что не бывает цели выше,
          <w:br/>
           Чем цель высокая твоя.
          <w:br/>
          <w:br/>
          Ты — ум и правда всех народов,
          <w:br/>
           Заря, взошедшая во мгле;
          <w:br/>
           И мир, и счастье, и свободу
          <w:br/>
           Ты утверждаешь на земле.
          <w:br/>
          <w:br/>
          И этот путь свой необычный
          <w:br/>
           С тобой лишь мог пройти народ —
          <w:br/>
           Путь от лучины горемычной
          <w:br/>
           И до космических высот.
          <w:br/>
          <w:br/>
          И не мечта уже, не призрак
          <w:br/>
           Маячит нам во мгле глухой —
          <w:br/>
           Живое пламя коммунизма
          <w:br/>
           Зажгли мы собственной рукой;
          <w:br/>
          <w:br/>
          Зажгли огонь неугасимый
          <w:br/>
           На благо всех людей труда.
          <w:br/>
           И затемнить его не в силах
          <w:br/>
           Уже никто и никогда.
          <w:br/>
          <w:br/>
          И я, твой сын, и горд и счастлив,
          <w:br/>
           И благодарен я тебе,
          <w:br/>
           Что хоть немного, но причастен
          <w:br/>
           К твоим делам, к твоей судьбе.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2022-04-21T14:53:46+03:00</dcterms:created>
  <dcterms:modified xsi:type="dcterms:W3CDTF">2022-04-21T14:53:46+03:00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