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море не искал таинственных утопий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море не искал таинственных Утопий,
          <w:br/>
          И в страны звезд иных не плавал, как Бальмонт,
          <w:br/>
          Но я любил блуждать по маленькой Европе,
          <w:br/>
          И всех ее морей я видел горизонт.
          <w:br/>
          Меж гор, где веет дух красавицы Тамары,
          <w:br/>
          Я, юноша, топтал бессмертные снега;
          <w:br/>
          И сладостно впивал таврические чары,
          <w:br/>
          Целуя — Пушкиным святые берега!
          <w:br/>
          Как Вяземский, и я принес поклон Олаю,
          <w:br/>
          И взморья Рижского я исходил пески;
          <w:br/>
          И милой Эдды край я знаю, — грустно знаю;
          <w:br/>
          Его гранитам я доверил песнь тоски.
          <w:br/>
          Глазами жадными я всматривался долго
          <w:br/>
          В живую красоту моей родной земли;
          <w:br/>
          Зеркальным озером меня ласкала Волга,
          <w:br/>
          Взнося — приют былых — Жигули.
          <w:br/>
          Страна Вергилия была желанна взорам:
          <w:br/>
          В Помпеи я вступал, как странник в отчий дом,
          <w:br/>
          Был снова римлянин, сходя на римский форум,
          <w:br/>
          Венецианский сон шептал мне о былом.
          <w:br/>
          И Альпы, что давно от лести лицемерной
          <w:br/>
          Устали, — мне свой блеск открыли в час зари:
          <w:br/>
          Я видел их в венцах, я видел — с высей Берна —
          <w:br/>
          Их, грустно меркнущих, как «падшие цари».
          <w:br/>
          Как вестник от друзей, пришел я в Пиренеи,
          <w:br/>
          И был понятен им мой северный язык;
          <w:br/>
          А я рукоплескал, когда, с огнем у шеи,
          <w:br/>
          На блещущий клинок бросался тупо бык.
          <w:br/>
          Качаясь на волнах, я Эльбы призрак серый
          <w:br/>
          Высматривал, тобой весь полн, Наполеон, —
          <w:br/>
          И, белой полночью скользя в тиши сквозь шхеры,
          <w:br/>
          Я зовам викингов внимал сквозь легкий сон;
          <w:br/>
          Громады пенные Атлантика надменно
          <w:br/>
          Бросала предо мной на груди смуглых скал;
          <w:br/>
          Но был так сладостен поющий неизменно
          <w:br/>
          Над тихим Мэларом чужих наяд хорал…
          <w:br/>
          На плоском берегу Голландии суровой
          <w:br/>
          Я наблюдал прилив, борьбу воды и дюн…
          <w:br/>
          И в тихих городах меня встречали снова
          <w:br/>
          Гальс — вечный весельчак, Рембрандт — седой вещун.
          <w:br/>
          Я слушал шум живой, крутящийся в Париже,
          <w:br/>
          Я полюбил его и гул, и блеск огней,
          <w:br/>
          Я забывал моря, и мне казались ближе
          <w:br/>
          Твои, о Лувр,
          <w:br/>
          Но в мирном Дрездене и в Мюнхене спесивом
          <w:br/>
          Я снова жил отрадной тишиной,
          <w:br/>
          И в Кельне был мой дух в предчувствии счастливом,
          <w:br/>
          Когда Рейн катился предо мной.
          <w:br/>
          Я помню простоту сурового Стефана,
          <w:br/>
          Стокгольм — озерных вод и «тихий» Амстердам,
          <w:br/>
          И «Сеn» ‘у в глубине Милана,
          <w:br/>
          И вставший в темноте Кемпера гордый храм.
          <w:br/>
          О, мною помнятся — мной не забыты виды:
          <w:br/>
          Затихший Нюнесгейм! торжественный Кемпер!
          <w:br/>
          Далекий Каркасон! пленительное Лидо!..
          <w:br/>
          Я — жрец всех алтарей, служитель многих вер!
          <w:br/>
          Европа старая, вместившая так много
          <w:br/>
          Разнообразия, величий, красоты!
          <w:br/>
          Храм множества богов, храм нынешнего бога,
          <w:br/>
          Пока земля жива, нет, не исчезнешь ты!
          <w:br/>
          И пусть твои дворцы низвергнутся в пучины
          <w:br/>
          Седой Атлантики, как Город Шумных Вод, —
          <w:br/>
          Из глуби долетит твой зов, твой зов единый,
          <w:br/>
          В тысячелетия твой голос перейдет.
          <w:br/>
          Народам Азии, и вам, сынам Востока,
          <w:br/>
          И новым племенам Австралии и двух
          <w:br/>
          Америк, — светишь ты, немеркнущее око,
          <w:br/>
          Горишь ты, в старости не усыпленный дух!
          <w:br/>
          И я, твой меньший сын, и я, твой гость незваный.
          <w:br/>
          Я счастлив, что тебя в святыне видел я,
          <w:br/>
          Пусть крепнут, пусть цветут твои святые страны
          <w:br/>
          Во имя общего блаженства бытия!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2022-03-18T10:45:25+03:00</dcterms:created>
  <dcterms:modified xsi:type="dcterms:W3CDTF">2022-03-18T10:45:25+03:00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