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сказки не верю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сказки не верю. Не те уже года мне.
          <w:br/>
           И вдруг оказалось, что сказка нужна мне,
          <w:br/>
           Что, внешне смирившись, не верящий в чудо,
          <w:br/>
           Его постоянно искал я повсюду.
          <w:br/>
           Искал напряженно, нигде не встречая,
          <w:br/>
           Отсутствие сказки всегда ощущая…
          <w:br/>
           Все это под спудом невидное крылось,
          <w:br/>
           И все проявилось, лишь ты появилась.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2022-04-22T11:04:55+03:00</dcterms:created>
  <dcterms:modified xsi:type="dcterms:W3CDTF">2022-04-22T11:04:55+03:00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