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влюблён в мою игру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влюблён в мою игру.
          <w:br/>
          Я играя сам сгораю,
          <w:br/>
          И безумно умираю,
          <w:br/>
          И умру, совсем умру.
          <w:br/>
          Умираю от страданий,
          <w:br/>
          Весь измученный игрой,
          <w:br/>
          Чтобы новою зарёй
          <w:br/>
          Вывесть новый рой созданий.
          <w:br/>
          Снова будут небеса, —
          <w:br/>
          Не такие же, как ваши, —
          <w:br/>
          Но опять из полной чаши
          <w:br/>
          Я рассею чудеса.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2022-03-19T09:46:52+03:00</dcterms:created>
  <dcterms:modified xsi:type="dcterms:W3CDTF">2022-03-19T09:46:52+03:00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