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гибель накликала милым..."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гибель накликала милым,
          <w:br/>
          И гибли один за другим.
          <w:br/>
          О, горе мне! Эти могилы
          <w:br/>
          Предсказаны словом моим.
          <w:br/>
          Как вороны кружатся, чуя
          <w:br/>
          Горячую свежую кровь,
          <w:br/>
          Так дикие песни, ликуя,
          <w:br/>
          Моя насылала любовь.
          <w:br/>
          С тобою мне сладко и знойно,
          <w:br/>
          Ты близок, как сердце в груди.
          <w:br/>
          Дай руки мне, слушай спокойно.
          <w:br/>
          Тебя заклинаю: уйди.
          <w:br/>
          И пусть не узнаю я, где ты.
          <w:br/>
          О Муза, его не зови,
          <w:br/>
          Да будет живым, невоспетым
          <w:br/>
          Моей не узнавший любви.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2021-11-11T00:12:02+03:00</dcterms:created>
  <dcterms:modified xsi:type="dcterms:W3CDTF">2021-11-11T00:12:02+03:00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