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гордая, я упрямая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Я гордая, я упрямая, —
          <w:br/>
          Ты мне говорила в бреду.
          <w:br/>
          И более верных, жена моя,
          <w:br/>
          Я слов для тебя не найду.
          <w:br/>
          <w:br/>
          Ты в истину верила твердо.
          <w:br/>
          И я, не сдаваясь судьбе,
          <w:br/>
          Хотел бы упрямо и гордо
          <w:br/>
          Быть верным тебе и себе.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2022-03-21T14:43:11+03:00</dcterms:created>
  <dcterms:modified xsi:type="dcterms:W3CDTF">2022-03-21T14:43:11+03:00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