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долго стоял неподвижно..."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долго стоял неподвижно
          <w:br/>
          И странные строки читал,
          <w:br/>
          И очень мне дики казались
          <w:br/>
          Те строки, что Фет написал.
          <w:br/>
          Читал... что читал, я не помню,
          <w:br/>
          Какой-то таинственный вздор;
          <w:br/>
          Из рук моих выпала книга,
          <w:br/>
          Не трогал ее я с тех пор.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2021-11-10T19:04:32+03:00</dcterms:created>
  <dcterms:modified xsi:type="dcterms:W3CDTF">2021-11-10T19:04:32+03:00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