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живу, озираясь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живу, озираясь,
          <w:br/>
           Что-то вспомнить стараюсь —
          <w:br/>
           И невмочь, как во сне.
          <w:br/>
           Эта злая работа
          <w:br/>
           До холодного пота,
          <w:br/>
           Видно, впрямь не по мне.
          <w:br/>
           Но пора ведь, пора ведь
          <w:br/>
           Что-то разом исправить
          <w:br/>
           Распрямить, разогнуть…
          <w:br/>
           Голос тихий и грозный
          <w:br/>
           Отвечает мне: поздно,
          <w:br/>
           Никого не вернуть.
          <w:br/>
          <w:br/>
          Я живу, озираясь,
          <w:br/>
           Я припомнить стараюсь
          <w:br/>
           Мой неведомый век.
          <w:br/>
           Все забыла, что было,
          <w:br/>
           Может, я и любила
          <w:br/>
           Только лес, только снег.
          <w:br/>
           Снег — за таинство света
          <w:br/>
           И за то, что безгласен
          <w:br/>
           И со мною согласен
          <w:br/>
           Тишиною пути,
          <w:br/>
           Ну а лес — не за это:
          <w:br/>
           За смятенье, за гомон
          <w:br/>
           И за то, что кругом он,
          <w:br/>
           Стоит в рощу войти…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2022-04-27T00:46:25+03:00</dcterms:created>
  <dcterms:modified xsi:type="dcterms:W3CDTF">2022-04-27T00:46:25+03:00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