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живу в ожидании кары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живу в ожидании кары
          <w:br/>
           И в предчувствии райских утех.
          <w:br/>
           Меня манят небесные чары,
          <w:br/>
           Но велик, но безумен мой грех.
          <w:br/>
           Я молюсь лишь о том, чтоб молиться.
          <w:br/>
           И мне страшно, что грех мой спит.
          <w:br/>
           Мне хотелось бы к старцу скрыться
          <w:br/>
           В одинокий сосновый скит.
          <w:br/>
           Мне ветры божьи
          <w:br/>
           В ответ струят:
          <w:br/>
           «покинь, забудь
          <w:br/>
           Свой берег сонный.
          <w:br/>
           К горе поклонной
          <w:br/>
           Найдешь ли путь?
          <w:br/>
           Ты слышишь зовы
          <w:br/>
           Подземных ключей?
          <w:br/>
           Пылает светоч
          <w:br/>
           В руке твоей?
          <w:br/>
           Но если спит
          <w:br/>
           Твой дух незрячий,
          <w:br/>
           Лишь сердце плачет
          <w:br/>
           В тиши ночей, —
          <w:br/>
           То не найдешь ты
          <w:br/>
           К отчизне путь,
          <w:br/>
           Свои мечтанья
          <w:br/>
           Оставь, забудь!»
          <w:br/>
           Даруй мне, боже,
          <w:br/>
           Земли терпенье,
          <w:br/>
           Пусть зреет колосом
          <w:br/>
           Мое прозренье.
          <w:br/>
           Взрывая, сей
          <w:br/>
           Чужие полосы,
          <w:br/>
           Но внемли голосу
          <w:br/>
           Своих полей.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2022-04-23T22:02:49+03:00</dcterms:created>
  <dcterms:modified xsi:type="dcterms:W3CDTF">2022-04-23T22:02:49+03:00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