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за войну, за интервенцию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 войну, за интервенцию,
          <w:br/>
           Я за царя хоть мертвеца.
          <w:br/>
           Российскую интеллигенцию
          <w:br/>
           Я презираю до конца.
          <w:br/>
          <w:br/>
          Мир управляется богами,
          <w:br/>
           Не вшивым пролетариатом…
          <w:br/>
           Сверкнет над русскими снегами
          <w:br/>
           Богами расщепленный атом.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2022-04-22T21:53:17+03:00</dcterms:created>
  <dcterms:modified xsi:type="dcterms:W3CDTF">2022-04-22T21:53:17+03:00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