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комнату снимаю на Сущевской..."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комнату снимаю на Сущевской.
          <w:br/>
          Успел я одиночеством пресытиться,
          <w:br/>
          и перемены никакой существенной
          <w:br/>
          в квартирном положеньи не предвидится.
          <w:br/>
          Стучит,
          <w:br/>
              стучит моя машинка пишущая,
          <w:br/>
          а за стеной соседка,
          <w:br/>
                        мужа пичкающая,
          <w:br/>
          внушает ему сыто без конца,
          <w:br/>
          что надо бы давно женить жильца.
          <w:br/>
          <w:br/>
          А ты,
          <w:br/>
              ты где-то,
          <w:br/>
                     как в другой Галактике,
          <w:br/>
          и кто-то тебя под руку галантненько
          <w:br/>
          ведет —
          <w:br/>
                ну и пускай себе ведет.
          <w:br/>
          Он тот, кто надо,
          <w:br/>
                      ибо он не тот.
          <w:br/>
          Воюю.
          <w:br/>
             Воевать — в крови моей.
          <w:br/>
          Но, возвращаясь поздней ночью,
          <w:br/>
                                     вижу я,
          <w:br/>
          что только кошка черно-бело-рыжая
          <w:br/>
          меня встречает у моих дверей.
          <w:br/>
          Я молока ей в блюдечке даю,
          <w:br/>
          смотрю,
          <w:br/>
              и в этом странном положеньи
          <w:br/>
          одержанная час назад в бою
          <w:br/>
          мне кажется победа пораженьем.
          <w:br/>
          Но если побежден, как на беду,
          <w:br/>
          уже взаправду,
          <w:br/>
                    но не чьей-то смелостью,
          <w:br/>
          а чьей-то просто тупостью и мелкостью,
          <w:br/>
          куда иду?
          <w:br/>
               Я к матери иду.
          <w:br/>
          Здесь надо мной не учиняют суд,
          <w:br/>
          а наливают мне в тарелку суп.
          <w:br/>
          Здесь не поймут стихов моих превратно,
          <w:br/>
          а если и ворчат —
          <w:br/>
                      ворчат приятно.
          <w:br/>
          Я в суп поглубже ложкою вникаю,
          <w:br/>
          нравоученьям маминым внимаю,
          <w:br/>
          киваю удрученной головой,
          <w:br/>
          но чувствую —
          <w:br/>
                    я все-таки живой.
          <w:br/>
          И мысли облегченные скользят,
          <w:br/>
          и губы шепчут детские обеты,
          <w:br/>
          и мучившее час тому назад
          <w:br/>
          мне пораженье кажется победой...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2021-11-11T04:53:11+03:00</dcterms:created>
  <dcterms:modified xsi:type="dcterms:W3CDTF">2021-11-11T04:53:11+03:00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