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Я люблю весной фиалки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люблю весной фиалки
          <w:br/>
          Под смеющейся росой,
          <w:br/>
          В глубине зеленой балки
          <w:br/>
          Я люблю идти босой,
          <w:br/>
          Забывая пыль дороги
          <w:br/>
          И лукавые слова,
          <w:br/>
          Высоко открывши ноги,
          <w:br/>
          Чтоб ласкала их трава.
          <w:br/>
          Опустившись по ложбинкам,
          <w:br/>
          Через речку вброд брести,
          <w:br/>
          Выбираться по тропинкам
          <w:br/>
          На далекие пути,
          <w:br/>
          Где негаданны и новы,
          <w:br/>
          Как заветная земля,
          <w:br/>
          И безмолвные дубровы
          <w:br/>
          И дремотные поля.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2022-03-19T15:02:13+03:00</dcterms:created>
  <dcterms:modified xsi:type="dcterms:W3CDTF">2022-03-19T15:02:13+03:00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