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мечтою ловил уходящие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мечтою ловил уходящие тени,
          <w:br/>
          Уходящие тени погасавшего дня,
          <w:br/>
          Я на башню всходил, и дрожали ступени,
          <w:br/>
          И дрожали ступени под ногой у меня.
          <w:br/>
          <w:br/>
          И чем выше я шел, тем ясней рисовалисль,
          <w:br/>
          Тем ясней рисовались очертанья вдали,
          <w:br/>
          И какие-то звуки вдали раздавались,
          <w:br/>
          Вкруг меня раздавались от Небес и Земли.
          <w:br/>
          <w:br/>
          Чем я выше всходил, тем светлее сверкали,
          <w:br/>
          Тем светлее сверкали выси дремлющих гор,
          <w:br/>
          И сияньем прощальным как будто ласкали,
          <w:br/>
          Словно нежно ласкали отуманенный взор.
          <w:br/>
          <w:br/>
          И внизу подо мною уж ночь наступила,
          <w:br/>
          Уже ночь наступила для уснувшей Земли,
          <w:br/>
          Для меня же блистало дневное светило,
          <w:br/>
          Огневое светило догорало вдали.
          <w:br/>
          <w:br/>
          Я узнал, как ловить уходящие тени,
          <w:br/>
          Уходящие тени потускневшего дня,
          <w:br/>
          И все выше я шел, и дрожали ступени,
          <w:br/>
          И дрожали ступени под ногой у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2021-11-11T02:37:39+03:00</dcterms:created>
  <dcterms:modified xsi:type="dcterms:W3CDTF">2021-11-11T02:37:39+03:00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