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мохом серым нарасту на 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мохом серым нарасту на камень,
          <w:br/>
           Где ты пройдешь. Я буду ждать в саду
          <w:br/>
           И яблонь розовыми лепестками
          <w:br/>
           Тебе на плечи тихо опаду.
          <w:br/>
          <w:br/>
          Я веткой клена в белом блеске молний
          <w:br/>
           В окошко стукну.  В полдень на углу
          <w:br/>
           Тебе молчаньем о себе напомню
          <w:br/>
           И облаком на солнце набегу.
          <w:br/>
          <w:br/>
          Но если станет грустно нестерпимо,
          <w:br/>
           Не камнем горя лягу я на грудь —
          <w:br/>
           Я глаз твоих коснусь смолистым дымом:
          <w:br/>
           Поплачь еще немного — и забудь…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2022-04-22T09:55:10+03:00</dcterms:created>
  <dcterms:modified xsi:type="dcterms:W3CDTF">2022-04-22T09:55:10+03:00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