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на сырой земле лежу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Г. Мазурину
          <w:br/>
          <w:br/>
          Я на сырой земле лежу
          <w:br/>
          в обнимочку с лопатою.
          <w:br/>
          Во рту травинку я держу,
          <w:br/>
          травинку кисловатую.
          <w:br/>
          Такой проклятый грунт копать —
          <w:br/>
          лопата поломается,
          <w:br/>
          и очень хочется мне спать.
          <w:br/>
          А спать не полагается.
          <w:br/>
          <w:br/>
          «Что,
          <w:br/>
          не стоится на ногах?
          <w:br/>
          Взгляните на голубчика!» —
          <w:br/>
          хохочет девка в сапогах
          <w:br/>
          и в маечке голубенькой.
          <w:br/>
          Заводит песню, на беду,
          <w:br/>
          певучую-певучую:
          <w:br/>
          «Когда я милого найду,
          <w:br/>
          уж я его помучаю».
          <w:br/>
          Смеются все:
          <w:br/>
          «Ну и змея!
          <w:br/>
          Ну, Анька,
          <w:br/>
          и сморозила!»
          <w:br/>
          И знаю разве только я
          <w:br/>
          да звезды и смородина,
          <w:br/>
          как, в лес ночной со мной входя,
          <w:br/>
          в смородинники пряные,
          <w:br/>
          траву
          <w:br/>
          руками
          <w:br/>
          разводя,
          <w:br/>
          идет она, что пьяная.
          <w:br/>
          Как, неумела и слаба,
          <w:br/>
          роняя руки смуглые,
          <w:br/>
          мне говорит она слова
          <w:br/>
          красивые и смутные.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2022-03-17T19:52:14+03:00</dcterms:created>
  <dcterms:modified xsi:type="dcterms:W3CDTF">2022-03-17T19:52:14+03:00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