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никогда так не был одинок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никогда так не был одинок,
          <w:br/>
           Как на груди твоей благоуханной,
          <w:br/>
           Где я постиг невольно и нежданно,
          <w:br/>
           Как наш удел насмешливо-жесток:
          <w:br/>
           Уста к устам, в блаженстве поцелуя,
          <w:br/>
           Ко груди грудь мы негою полны,
          <w:br/>
           А между тем, по-прежнему тоскуя,
          <w:br/>
           Как у врагов, сердца разлучены.
          <w:br/>
           Мы далеки, мы чужды друг для друга:
          <w:br/>
           Душе с душой не слиться никогда,
          <w:br/>
           И наш восторг, как смутный жар недуга,
          <w:br/>
           Как жгучий бред, исчезнет без следа.
          <w:br/>
           Мне за тебя невыразимо грустно,
          <w:br/>
           Ты тихо взор склонила предо мной,
          <w:br/>
           И, нашу боль скрывая неискусно,
          <w:br/>
           Мой бедный друг, как жалки мы с тобой..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2022-04-22T17:24:02+03:00</dcterms:created>
  <dcterms:modified xsi:type="dcterms:W3CDTF">2022-04-22T17:24:02+03:00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