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помню, давно уже я уловил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давно уже я уловил,
          <w:br/>
           Что Вы среди нас неживая.
          <w:br/>
           И только за это я Вас полюбил,
          <w:br/>
           Последней любовью сгорая.
          <w:br/>
          <w:br/>
          За то, что Вы любите дальние сны
          <w:br/>
           И чистые белые розы.
          <w:br/>
           За то, что Вам, знаю, навек суждены
          <w:br/>
           По-детски наивные грезы.
          <w:br/>
          <w:br/>
          За то, что в дыханье волнистых волос
          <w:br/>
           Мне слышится призрачный ладан.
          <w:br/>
           За то, что Ваш странно нездешний вопрос
          <w:br/>
           Не может быть мною разгадан.
          <w:br/>
          <w:br/>
          За то, что цветы, умирая, горят,
          <w:br/>
           За то, что Вы скоро умрете,
          <w:br/>
           За то, что творите Ваш страшный обряд
          <w:br/>
           И это любовью зовете.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2022-04-22T01:19:08+03:00</dcterms:created>
  <dcterms:modified xsi:type="dcterms:W3CDTF">2022-04-22T01:19:08+03:00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