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помню день, когда впервые..."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день, когда впервые -
          <w:br/>
          На третьем от роду году -
          <w:br/>
          Услышал трубы полковые
          <w:br/>
          В осеннем городском саду.
          <w:br/>
          <w:br/>
          И всё вокруг, как по приказу,
          <w:br/>
          Как будто в строй вступило сразу.
          <w:br/>
          Блеснуло солнце сквозь туман
          <w:br/>
          На трубы светло-золотые,
          <w:br/>
          Широкогорлые, витые
          <w:br/>
          И круглый, белый барабан.
          <w:br/>
          <w:br/>
               _______
          <w:br/>
          <w:br/>
          И помню праздник на реке,
          <w:br/>
          Почти до дна оледенелой,
          <w:br/>
          Где музыканты вечер целый
          <w:br/>
          Играли марши на катке.
          <w:br/>
          <w:br/>
          У них от стужи стыли руки
          <w:br/>
          И леденели капли слез.
          <w:br/>
          А жарко дышащие звуки
          <w:br/>
          Летели в сумрак и в мороз.
          <w:br/>
          <w:br/>
          И, бодрой медью разогрето,
          <w:br/>
          Огнями вырвано из тьмы,
          <w:br/>
          На льду речном пылало лето
          <w:br/>
          Среди безжизненной зимы.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2021-11-10T10:45:12+03:00</dcterms:created>
  <dcterms:modified xsi:type="dcterms:W3CDTF">2021-11-10T10:45:12+03:00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