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понял смысл твоих стремлений..."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понял смысл твоих стремлений —
          <w:br/>
          Тебе я заслоняю путь.
          <w:br/>
          Огонь нездешних вожделений
          <w:br/>
          Вздымает девственную грудь.
          <w:br/>
          Моей ли жалкой, слабой речи
          <w:br/>
          Бороться с пламенем твоим
          <w:br/>
          На рубеже безвестной встречи
          <w:br/>
          С началом близким и чужим!
          <w:br/>
          Я понял всё и отхожу я.
          <w:br/>
          Благословен грядущий день.
          <w:br/>
          Ты, в алом сумраке ликуя,
          <w:br/>
          Ночную миновала тень.
          <w:br/>
          Но риза девственная зрима,
          <w:br/>
          Мой день с тобою проведен...
          <w:br/>
          Пускай душа неисцелима —
          <w:br/>
          Благословен прошедший сон.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2021-11-11T07:22:55+03:00</dcterms:created>
  <dcterms:modified xsi:type="dcterms:W3CDTF">2021-11-11T07:22:55+03:00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