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посетил твое кладбище..."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посетил твое кладбище,
          <w:br/>
          Подруга трудных, трудных дней!
          <w:br/>
          И образ твой светлей и чище
          <w:br/>
          Рисуется душе моей.
          <w:br/>
          Бывало, натерпевшись муки,
          <w:br/>
          Устав и телом и душой,
          <w:br/>
          Под игом молчаливой скуки
          <w:br/>
          Встречался грустно я с тобой.
          <w:br/>
          Ни смех, ни говор твой веселый
          <w:br/>
          Не прогоняли темных дум:
          <w:br/>
          Они бесили мой тяжелый,
          <w:br/>
          Больной и раздраженный ум.
          <w:br/>
          Я думал: нет в душе беспечной
          <w:br/>
          Сочувствия душе моей,
          <w:br/>
          И горе в глубине сердечной
          <w:br/>
          Держалось дольше и сильней...
          <w:br/>
          Увы, то время невозвратно!
          <w:br/>
          В ошибках юность не вольна:
          <w:br/>
          Без слез ей горе непонятно,
          <w:br/>
          Без смеху радость не видна...
          <w:br/>
          Ты умерла... Смирились грозы.
          <w:br/>
          Другую женщину я знал,
          <w:br/>
          Я поминутно видел слезы
          <w:br/>
          И часто смех твой вспоминал.
          <w:br/>
          Теперь мне дороги и милы
          <w:br/>
          Те грустно прожитые дни,-
          <w:br/>
          Как много нежности и силы
          <w:br/>
          Душевной вызвали они!
          <w:br/>
          Твержу с упреком и тоскою:
          <w:br/>
          "Зачем я не ценил тогда?"
          <w:br/>
          Забудусь, ты передо мною
          <w:br/>
          Стоишь - жива и молода:
          <w:br/>
          Глаза блистают, локон вьется,
          <w:br/>
          Ты говоришь: "Будь веселей!"
          <w:br/>
          И звонкий смех твой отдается
          <w:br/>
          Больнее слез в душе моей...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2021-11-10T11:08:52+03:00</dcterms:created>
  <dcterms:modified xsi:type="dcterms:W3CDTF">2021-11-10T11:08:52+03:00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