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потомок лапландского князя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потомок лапландского князя,
          <w:br/>
           Калевалов волхвующий внук,
          <w:br/>
           Утолю без настоек и мази
          <w:br/>
           Зуд томлений и пролежни скук.
          <w:br/>
          <w:br/>
          Клуб земной — с солодягой корчагу
          <w:br/>
           Сторожит Саваофов ухват,
          <w:br/>
           Но, покорствуя хвойному магу,
          <w:br/>
           Недвижим златорогий закат.
          <w:br/>
          <w:br/>
          И скуластое солнце лопарье,
          <w:br/>
           Как олений, послушный телок,
          <w:br/>
           Тянет желтой морошковой гарью
          <w:br/>
           От колдующих тундровых строк.
          <w:br/>
          <w:br/>
          Стих — дымок над берестовым чумом,
          <w:br/>
           Где уплыла окунья уха,
          <w:br/>
           Кто прочтет, станет гагачьим кумом
          <w:br/>
           И провидцем полночного мха.
          <w:br/>
          <w:br/>
          Льдяный Врубель, горючий Григорьев
          <w:br/>
           Разгадали сонник ягелей;
          <w:br/>
           Их тоска — кашалоты в поморьи —
          <w:br/>
           Стала грузом моих кораблей.
          <w:br/>
          <w:br/>
          Не с того ль тянет ворванью книга
          <w:br/>
           И смолой запятых табуны?
          <w:br/>
           Вашингтон, черепичная Рига
          <w:br/>
           Не вместят кашалотной волны.
          <w:br/>
          <w:br/>
          Уплывем же, собратья, к Поволжью,
          <w:br/>
           В папирусно-тигриный Памир!
          <w:br/>
           Калевала сродни желтокожью,
          <w:br/>
           В чьем венце ледовитый сапфир.
          <w:br/>
          <w:br/>
          В русском коробе, в эллинской вазе,
          <w:br/>
           Брезжат сполохи, полюсный щит,
          <w:br/>
           И сапфир самоедского князя
          <w:br/>
           На халдейском тюрбане горит.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2022-04-23T12:57:49+03:00</dcterms:created>
  <dcterms:modified xsi:type="dcterms:W3CDTF">2022-04-23T12:57:49+03:00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