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Я пью за свою Россию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пью за свою Россию,
          <w:br/>
           С простыми людьми я пью.
          <w:br/>
           Они ничего не знают
          <w:br/>
           Про страшную жизнь мою.
          <w:br/>
           Про то, что рождён на гибель
          <w:br/>
           Каждый мой лучший стих…
          <w:br/>
           Они ничего не знают,
          <w:br/>
           А эти стихи для них.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2022-04-22T11:04:45+03:00</dcterms:created>
  <dcterms:modified xsi:type="dcterms:W3CDTF">2022-04-22T11:04:45+03:00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