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пью твое здоровье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красавица моя.
          <w:br/>
           Я пью твое здоровье.
          <w:br/>
           Надоедать не стану я
          <w:br/>
           Тебе своей любовью.
          <w:br/>
          <w:br/>
          Прощай, прости! Перенести
          <w:br/>
           Сумею я разлуку.
          <w:br/>
           А ты смекни да разочти,
          <w:br/>
           Кому отдашь ты руку.
          <w:br/>
          <w:br/>
          Ты говоришь: — Вступать мне в брак
          <w:br/>
           Покуда неохота. —
          <w:br/>
           А я скажу: — Я не дурак,
          <w:br/>
           И ждать мне нет расчета.
          <w:br/>
          <w:br/>
          Я знаю, ждет твоя родня
          <w:br/>
           Кого-то побогаче.
          <w:br/>
           Она не жалует меня.
          <w:br/>
           Ну, дай вам бог удачи!
          <w:br/>
          <w:br/>
          Меня считают бедняком
          <w:br/>
           Без имени и рода.
          <w:br/>
           Но не нуждаюсь я ни в ком, —
          <w:br/>
           При мне моя свобода.
          <w:br/>
          <w:br/>
          Башка и руки — вот мой клад.
          <w:br/>
           Всегда к труду готов я.
          <w:br/>
           Как говорят, — сам черт не брат,
          <w:br/>
           Покуда есть здоровье!
          <w:br/>
          <w:br/>
          Оно, конечно, высоко
          <w:br/>
           Летит иная птица.
          <w:br/>
           Но в дальней птице так легко
          <w:br/>
           Порою ошибиться.
          <w:br/>
          <w:br/>
          Прощай, мой друг. Я ухожу,
          <w:br/>
           Куда ведет дорожка.
          <w:br/>
           Но, может, в полночь погляжу
          <w:br/>
           Я на твое окошко…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2022-04-22T15:50:28+03:00</dcterms:created>
  <dcterms:modified xsi:type="dcterms:W3CDTF">2022-04-22T15:50:28+03:00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