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сам вселенную свою творю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сам вселенную свою творю
          <w:br/>
           И вымыслов пустяшных
          <w:br/>
           Над нею вешаю зарю,
          <w:br/>
           Творю леса, взрыхляю пашни.
          <w:br/>
           Героев под руки веду,
          <w:br/>
           Над женщиной замру от счастья,
          <w:br/>
           Сшибаю радость и беду,
          <w:br/>
           Тревоги, подвиги и счастье.
          <w:br/>
           Рукав рубахи закатав,
          <w:br/>
           Ероша волосы, вздыхая,
          <w:br/>
           Во всем неукротимый нрав,
          <w:br/>
           Всему, что создал, сам являя.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2022-04-22T08:41:53+03:00</dcterms:created>
  <dcterms:modified xsi:type="dcterms:W3CDTF">2022-04-22T08:41:53+03:00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