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скажу тебе с последней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скажу тебе с последней
          <w:br/>
          Прямотой:
          <w:br/>
          Все лишь бредни — шерри-бренди,—
          <w:br/>
          Ангел мой.
          <w:br/>
          <w:br/>
          Там, где эллину сияла
          <w:br/>
          Красота,
          <w:br/>
          Мне из черных дыр зияла
          <w:br/>
          Срамота.
          <w:br/>
          <w:br/>
          Греки сбондили Елену
          <w:br/>
          По волнам,
          <w:br/>
          Ну, а мне — соленой пеной
          <w:br/>
          По губам.
          <w:br/>
          <w:br/>
          По губам меня помажет
          <w:br/>
          Пустота,
          <w:br/>
          Строгий кукиш мне покажет
          <w:br/>
          Нищета.
          <w:br/>
          <w:br/>
          Ой ли, так ли, дуй ли, вей ли —
          <w:br/>
          Все равно;
          <w:br/>
          Ангел Мэри, пей коктейли,
          <w:br/>
          Дуй вино.
          <w:br/>
          <w:br/>
          Я скажу тебе с последней
          <w:br/>
          Прямотой:
          <w:br/>
          Все лишь бредни — шерри-бренди,—
          <w:br/>
          Ангел мой.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2022-03-19T08:40:47+03:00</dcterms:created>
  <dcterms:modified xsi:type="dcterms:W3CDTF">2022-03-19T08:40:47+03:00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