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слышу зов, неслышный вам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зов, неслышный вам,
          <w:br/>
           Гласящий: — В путь иди! —
          <w:br/>
           Я вижу перст, невидный вам,
          <w:br/>
           Горящий впереди.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2022-04-22T07:43:21+03:00</dcterms:created>
  <dcterms:modified xsi:type="dcterms:W3CDTF">2022-04-22T07:43:21+03:00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