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слышу святые восторги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слышу святые восторги
          <w:br/>
           Победы — и чудится мне
          <w:br/>
           Святой полководец Георгий
          <w:br/>
           На белом крылатом коне.
          <w:br/>
          <w:br/>
          С веселою песней солдаты
          <w:br/>
           Без страха идут умирать,
          <w:br/>
           Ведь он, полководец крылатый,
          <w:br/>
           Ведет нашу грозную рать.
          <w:br/>
          <w:br/>
          И клонятся вражьи знамена,
          <w:br/>
           И славится имя Твое,
          <w:br/>
           И черное сердце дракона
          <w:br/>
           Разит золотое копье.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2022-04-25T22:01:51+03:00</dcterms:created>
  <dcterms:modified xsi:type="dcterms:W3CDTF">2022-04-25T22:01:51+03:00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