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схоронил любовь и сам себя обрек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схоронил любовь и сам себя обрек
          <w:br/>
          Быть памятником ей. Над свежею могилой
          <w:br/>
          Сам на себе я вывел восемь строк,
          <w:br/>
          Посмертно написав их через силу.
          <w:br/>
          Как в марафонском беге, не дыша,
          <w:br/>
          До самого конца любовь их долетела.
          <w:br/>
          Но отлетела от любви душа,
          <w:br/>
          А тело жить одно не захотело.
          <w:br/>
          Как камень, я стою среди камней,
          <w:br/>
          Прося лишь об одном: — Не трогайте руками
          <w:br/>
          И посторонних надписей на мне
          <w:br/>
          Не делайте… Я все-таки не камень.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2022-03-18T21:16:28+03:00</dcterms:created>
  <dcterms:modified xsi:type="dcterms:W3CDTF">2022-03-18T21:16:28+03:00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