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тороплюсь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тороплюсь,
          <w:br/>
           Я в школу мчусь.
          <w:br/>
           Ура!
          <w:br/>
           Я — школьник!
          <w:br/>
           Я учусь!
          <w:br/>
          <w:br/>
          И вот мой класс,
          <w:br/>
           Мой первый «А».
          <w:br/>
           Я в нём два дня
          <w:br/>
           Учился.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2022-04-22T00:35:39+03:00</dcterms:created>
  <dcterms:modified xsi:type="dcterms:W3CDTF">2022-04-22T00:35:39+03:00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