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устал от грез певучих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устал от грез певучих.
          <w:br/>
           Я устал от жарких снов.
          <w:br/>
           И не надо мне пахучих,
          <w:br/>
           Усыпляющих цветов.
          <w:br/>
          <w:br/>
          Девы бледные лелеют
          <w:br/>
           Грезы бледные любви
          <w:br/>
           В сердце мужа грозы зреют
          <w:br/>
           И душа его в крови.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2022-04-22T02:32:26+03:00</dcterms:created>
  <dcterms:modified xsi:type="dcterms:W3CDTF">2022-04-22T02:32:26+03:00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