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часть загадки разгадал..."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часть загадки разгадал,
          <w:br/>
          И подвиг Твой теперь мне ясен.
          <w:br/>
          Коварный замысел прекрасен,
          <w:br/>
          Ты не напрасно искушал.
          <w:br/>
          <w:br/>
          Когда Ты в первый раз пришел
          <w:br/>
          К дебелой, похотливой Еве,
          <w:br/>
          Тебя из рая Произвол
          <w:br/>
          Извел ползущего на чреве.
          <w:br/>
          <w:br/>
          В веках Ты примирился с Ним.
          <w:br/>
          Ты усыпил его боязни.
          <w:br/>
          За первый грех Твой, Елогим,
          <w:br/>
          Послали мудрого на казни.
          <w:br/>
          <w:br/>
          Так, слава делу Твоему!
          <w:br/>
          Твое ученье слаще яда,
          <w:br/>
          И, кто вкусил его, тому
          <w:br/>
          На свете ничего не надо.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2021-11-11T06:27:43+03:00</dcterms:created>
  <dcterms:modified xsi:type="dcterms:W3CDTF">2021-11-11T06:27:43+03:00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