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шел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— и вслед за мною шли
          <w:br/>
          Какие-то неистовые люди.
          <w:br/>
          Их волосы вставали под луной,
          <w:br/>
          И в ужасе, с растерзанной душой
          <w:br/>
          Зубами скрежетали, били в груди,
          <w:br/>
          И разносился скрежет их вдали.
          <w:br/>
          Я шел — и вслед за мной влеклись
          <w:br/>
          Усталые, задумчивые люди.
          <w:br/>
          Они забыли ужас роковой.
          <w:br/>
          Вдыхали тихо аромат ночной
          <w:br/>
          Их впалые измученные груди,
          <w:br/>
          И руки их безжизненно сплелись.
          <w:br/>
          Передо мною шел огнистый столп.
          <w:br/>
          И я считал шаги несметных толп.
          <w:br/>
          И скрежет их, и шорох их ленивый
          <w:br/>
          Я созерцал, безбрежный и счастливый.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2022-03-18T01:30:33+03:00</dcterms:created>
  <dcterms:modified xsi:type="dcterms:W3CDTF">2022-03-18T01:30:33+03:00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