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шел к блаженству. Путь блестел..."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шел к блаженству. Путь блестел
          <w:br/>
          Росы вечерней красным светом,
          <w:br/>
          А в сердце, замирая, пел
          <w:br/>
          Далекий голос песнь рассвета.
          <w:br/>
          Рассвета песнь, когда заря
          <w:br/>
          Стремилась гаснуть, звезды рдели,
          <w:br/>
          И неба вышние моря
          <w:br/>
          Вечерним пурпуром горели!..
          <w:br/>
          Душа горела, голос пел,
          <w:br/>
          В вечерний час звуча рассветом.
          <w:br/>
          Я шел к блаженству. Путь блестел
          <w:br/>
          Росы вечерней красным светом.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2021-11-10T16:36:47+03:00</dcterms:created>
  <dcterms:modified xsi:type="dcterms:W3CDTF">2021-11-10T16:36:47+03:00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