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Яблоновые рощи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Яблоновые рощи на отлогих зеленых и приветливых склонах
          <w:br/>
          Говорят о весеннем белорозовом нежном и мятежном цветеньи,
          <w:br/>
          При таком безразличном в городах безвоздушных в ваших глупых салонах,
          <w:br/>
          Где есть все, что угодно, кроме радости жизни и ее упоенья…
          <w:br/>
          Я смотрю из окошка на простую природу, ах, что может быть проще?
          <w:br/>
          На холмистое поле, на прохладную речку, на раскидистость буков,
          <w:br/>
          На далекие Альпы и на вас, что повсюду, яблоновые рощи,
          <w:br/>
          Где цветы облетели, чутко сердце поэта перед сном отаукав…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2022-03-22T10:15:27+03:00</dcterms:created>
  <dcterms:modified xsi:type="dcterms:W3CDTF">2022-03-22T10:15:27+03:00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