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Явилась толпа темно-синих туч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Явилась толпа темно-синих туч, ашархом ведома.
          <w:br/>
           Не выходите сегодня из дома!
          <w:br/>
           Потоками ливня размыта земля, затоплены рисовые поля.
          <w:br/>
           А за рекой — темнота и грохот грома.
          <w:br/>
           Слышишь: паромщика кто-то зовет, голос звучит незнакомо.
          <w:br/>
           Уже свечерело, не будет сегодня парома.
          <w:br/>
           Ветер шумит на пустом берегу, волны шумят на бегу,—
          <w:br/>
           Волною волна гонима, теснима, влекома…
          <w:br/>
           Уже свечерело, не будет сегодня парома.
          <w:br/>
           Слышишь: корова мычит у ворот, ей в коровник пора давно.
          <w:br/>
           Еще немного, и станет темно.
          <w:br/>
           Взгляни-ка, вернулись ли те, что в полях с утра,— им вернуться пора.
          <w:br/>
           Пастушок позабыл о стаде — вразброд плутает оно.
          <w:br/>
           Еще немного, и станет темно.
          <w:br/>
           Не выходите, не выходите из дома!
          <w:br/>
           Вечер спустился, в воздухе влага, истома.
          <w:br/>
           Промозглая мгла на пути, по берегу скользко идти.
          <w:br/>
           Взгляни, как баюкает чашу бамбука вечерняя дрема.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2022-04-22T16:13:43+03:00</dcterms:created>
  <dcterms:modified xsi:type="dcterms:W3CDTF">2022-04-22T16:13:43+03:00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