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Январь на юге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Л.Н. Бенцелевич
          <w:br/>
          <w:br/>
          Ты представь, снег разгребая на дворе:
          <w:br/>
          Дозревают апельсины… в январе!
          <w:br/>
          Здесь мимоза с розой запросто цветут.
          <w:br/>
          Так и кажется — немые запоют!
          <w:br/>
          А какая тут певучая теплынь!
          <w:br/>
          Ты, печаль, от сердца хмурого отхлынь.
          <w:br/>
          И смешит меня разлапанный такой,
          <w:br/>
          Неуклюжий добрый кактус вековой.
          <w:br/>
          Пальм захочешь — оглянись-ка и гляди:
          <w:br/>
          Справа пальмы, слева, сзади, впереди!
          <w:br/>
          И вот этой самой пишущей рукой
          <w:br/>
          Апельсин могу сорвать — один, другой…
          <w:br/>
          Ты, под чьей ногой скрипит парчовый снег,
          <w:br/>
          Ты подумай-ка на миг о крае нег —
          <w:br/>
          О Далмации, чей облик бирюзов,
          <w:br/>
          И о жившей здесь когда-то Dame d’Azow.
          <w:br/>
          И еще о том подумай-ка ты там,
          <w:br/>
          Что свершенье предназначено мечтам,
          <w:br/>
          И одна из них уже воплощена:
          <w:br/>
          Адриатику я вижу из окна!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2022-03-22T11:41:33+03:00</dcterms:created>
  <dcterms:modified xsi:type="dcterms:W3CDTF">2022-03-22T11:41:33+03:00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