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Янтарь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Накапливалась теплая гроза.
          <w:br/>
           Послушай: миллионы лет назад
          <w:br/>
           Над морем сосны плакали смолой,
          <w:br/>
           То вместе плакали, то — вразнобой.
          <w:br/>
          <w:br/>
          Затем не стало стонущих лесов,
          <w:br/>
           Да и того, о чем был стон лесов,
          <w:br/>
           И только море, сосны в пыль смолов,
          <w:br/>
           Зеленой тенью эту пыль несет.
          <w:br/>
          <w:br/>
          И только в пенье впалых парусов,
          <w:br/>
           И только в пенье ветра в парусах
          <w:br/>
           Зеленой тенью, музыкой без слов
          <w:br/>
           Еще вздыхает память о лесах.
          <w:br/>
          <w:br/>
          Не уверяй меня, что там, на дне,
          <w:br/>
           Танцуют водоросли в этот миг:
          <w:br/>
           Я вижу там леса, которых нет;
          <w:br/>
           Их отражения без них самих.
          <w:br/>
          <w:br/>
          Но кроме хвойных призраков — сырых
          <w:br/>
           Древесных привидений — там должно
          <w:br/>
           Еще быть нечто — взятое от них,
          <w:br/>
           Впечатанных в чешуйчатое дно!
          <w:br/>
          <w:br/>
          Янтарь, смола…
          <w:br/>
           В одном кристаллике и свет и мгла:
          <w:br/>
           Так на меду стояла бы роса,
          <w:br/>
           С ним не сливаясь…Ты скажи, смола,
          <w:br/>
           А где твои сосновые леса?
          <w:br/>
           Куда ты дела их? Скажи, смола…
          <w:br/>
          <w:br/>
          Из моря, точно за руку — дитя,
          <w:br/>
           Тебя на берег вытащил прибой,
          <w:br/>
           И ты смеешься радостно, хотя
          <w:br/>
           Когда-то сосны плакали тобой.
          <w:br/>
          <w:br/>
          Не подоспела добрая рука,
          <w:br/>
           Не осушила мокрые глаза,
          <w:br/>
           И светлым камешком живет века
          <w:br/>
           Случайная, нестертая слеза.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2022-04-22T13:50:39+03:00</dcterms:created>
  <dcterms:modified xsi:type="dcterms:W3CDTF">2022-04-22T13:50:39+03:00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