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Яркий факел погребальный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Яркий факел погребальный
          <w:br/>
          Не задует снежный ветер.
          <w:br/>
          Хорошо огню на свете,
          <w:br/>
          Пусть он даже погребальный,
          <w:br/>
          Пусть его напев рыдальный
          <w:br/>
          На дороге вьюжной встретит.
          <w:br/>
          Яркий факел погребальный
          <w:br/>
          Не задует снежный ветер.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2022-03-19T08:41:22+03:00</dcterms:created>
  <dcterms:modified xsi:type="dcterms:W3CDTF">2022-03-19T08:41:22+03:00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